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FC3" w:rsidRPr="00F30981" w:rsidRDefault="00B26FC3" w:rsidP="00F30981">
      <w:pPr>
        <w:rPr>
          <w:sz w:val="20"/>
          <w:szCs w:val="20"/>
        </w:rPr>
      </w:pPr>
    </w:p>
    <w:p w:rsidR="00B26FC3" w:rsidRPr="00F30981" w:rsidRDefault="00B26FC3" w:rsidP="00F30981">
      <w:pPr>
        <w:tabs>
          <w:tab w:val="left" w:pos="1560"/>
          <w:tab w:val="left" w:pos="1843"/>
        </w:tabs>
        <w:rPr>
          <w:sz w:val="20"/>
          <w:szCs w:val="20"/>
          <w:lang w:val="kk-KZ"/>
        </w:rPr>
      </w:pPr>
    </w:p>
    <w:tbl>
      <w:tblPr>
        <w:tblStyle w:val="a3"/>
        <w:tblpPr w:leftFromText="180" w:rightFromText="180" w:vertAnchor="text" w:horzAnchor="margin" w:tblpXSpec="right" w:tblpY="34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2"/>
      </w:tblGrid>
      <w:tr w:rsidR="00B26FC3" w:rsidRPr="00F30981" w:rsidTr="00B26FC3">
        <w:trPr>
          <w:trHeight w:val="1098"/>
        </w:trPr>
        <w:tc>
          <w:tcPr>
            <w:tcW w:w="3472" w:type="dxa"/>
            <w:hideMark/>
          </w:tcPr>
          <w:p w:rsidR="00B26FC3" w:rsidRPr="00F30981" w:rsidRDefault="00B26FC3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 xml:space="preserve">                                      </w:t>
            </w:r>
            <w:r w:rsidR="00962EEC" w:rsidRPr="00F30981">
              <w:rPr>
                <w:sz w:val="20"/>
                <w:szCs w:val="20"/>
                <w:lang w:val="kk-KZ" w:eastAsia="en-US"/>
              </w:rPr>
              <w:t xml:space="preserve"> </w:t>
            </w:r>
            <w:r w:rsidRPr="00F30981">
              <w:rPr>
                <w:sz w:val="20"/>
                <w:szCs w:val="20"/>
                <w:lang w:eastAsia="en-US"/>
              </w:rPr>
              <w:t>Приложение</w:t>
            </w:r>
            <w:r w:rsidRPr="00F30981">
              <w:rPr>
                <w:sz w:val="20"/>
                <w:szCs w:val="20"/>
                <w:lang w:val="kk-KZ" w:eastAsia="en-US"/>
              </w:rPr>
              <w:t xml:space="preserve"> </w:t>
            </w:r>
          </w:p>
          <w:p w:rsidR="00B26FC3" w:rsidRPr="00F30981" w:rsidRDefault="00962EEC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 xml:space="preserve">          </w:t>
            </w:r>
            <w:r w:rsidR="00B26FC3" w:rsidRPr="00F30981">
              <w:rPr>
                <w:sz w:val="20"/>
                <w:szCs w:val="20"/>
                <w:lang w:eastAsia="en-US"/>
              </w:rPr>
              <w:t>к решению маслихата  района</w:t>
            </w:r>
            <w:r w:rsidR="00B26FC3" w:rsidRPr="00F30981">
              <w:rPr>
                <w:sz w:val="20"/>
                <w:szCs w:val="20"/>
                <w:lang w:val="kk-KZ" w:eastAsia="en-US"/>
              </w:rPr>
              <w:t xml:space="preserve">    </w:t>
            </w:r>
          </w:p>
          <w:p w:rsidR="00B26FC3" w:rsidRPr="00F30981" w:rsidRDefault="00681775" w:rsidP="00F30981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 </w:t>
            </w:r>
            <w:r w:rsidR="005944E1">
              <w:rPr>
                <w:sz w:val="20"/>
                <w:szCs w:val="20"/>
                <w:lang w:val="kk-KZ" w:eastAsia="en-US"/>
              </w:rPr>
              <w:t xml:space="preserve"> </w:t>
            </w:r>
            <w:r w:rsidR="00A34BF6">
              <w:rPr>
                <w:sz w:val="20"/>
                <w:szCs w:val="20"/>
                <w:lang w:eastAsia="en-US"/>
              </w:rPr>
              <w:t>Бәйтерек от 21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="005944E1">
              <w:rPr>
                <w:sz w:val="20"/>
                <w:szCs w:val="20"/>
                <w:lang w:eastAsia="en-US"/>
              </w:rPr>
              <w:t xml:space="preserve"> апреля </w:t>
            </w:r>
            <w:r w:rsidR="00B26FC3" w:rsidRPr="00F30981">
              <w:rPr>
                <w:sz w:val="20"/>
                <w:szCs w:val="20"/>
                <w:lang w:val="kk-KZ" w:eastAsia="en-US"/>
              </w:rPr>
              <w:t xml:space="preserve"> </w:t>
            </w:r>
            <w:r w:rsidR="00B26FC3" w:rsidRPr="00F30981">
              <w:rPr>
                <w:sz w:val="20"/>
                <w:szCs w:val="20"/>
                <w:lang w:eastAsia="en-US"/>
              </w:rPr>
              <w:t xml:space="preserve"> 2021 года   </w:t>
            </w:r>
            <w:r w:rsidR="00B26FC3" w:rsidRPr="00F30981">
              <w:rPr>
                <w:sz w:val="20"/>
                <w:szCs w:val="20"/>
                <w:lang w:val="kk-KZ" w:eastAsia="en-US"/>
              </w:rPr>
              <w:t xml:space="preserve">                             </w:t>
            </w:r>
          </w:p>
          <w:p w:rsidR="00B26FC3" w:rsidRPr="00F30981" w:rsidRDefault="00B26FC3" w:rsidP="00F30981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 xml:space="preserve">                                                 </w:t>
            </w:r>
            <w:r w:rsidR="00681775">
              <w:rPr>
                <w:sz w:val="20"/>
                <w:szCs w:val="20"/>
                <w:lang w:val="kk-KZ" w:eastAsia="en-US"/>
              </w:rPr>
              <w:t xml:space="preserve">  </w:t>
            </w:r>
            <w:r w:rsidRPr="00F30981">
              <w:rPr>
                <w:sz w:val="20"/>
                <w:szCs w:val="20"/>
                <w:lang w:val="kk-KZ" w:eastAsia="en-US"/>
              </w:rPr>
              <w:t>№</w:t>
            </w:r>
            <w:r w:rsidR="004668E8">
              <w:rPr>
                <w:sz w:val="20"/>
                <w:szCs w:val="20"/>
                <w:lang w:val="kk-KZ" w:eastAsia="en-US"/>
              </w:rPr>
              <w:t>4-8</w:t>
            </w:r>
            <w:bookmarkStart w:id="0" w:name="_GoBack"/>
            <w:bookmarkEnd w:id="0"/>
            <w:r w:rsidRPr="00F30981">
              <w:rPr>
                <w:sz w:val="20"/>
                <w:szCs w:val="20"/>
                <w:lang w:val="kk-KZ" w:eastAsia="en-US"/>
              </w:rPr>
              <w:t xml:space="preserve">  </w:t>
            </w:r>
          </w:p>
          <w:p w:rsidR="00962EEC" w:rsidRPr="00F30981" w:rsidRDefault="00962EEC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 xml:space="preserve">                                      </w:t>
            </w:r>
            <w:r w:rsidRPr="00F30981">
              <w:rPr>
                <w:sz w:val="20"/>
                <w:szCs w:val="20"/>
                <w:lang w:eastAsia="en-US"/>
              </w:rPr>
              <w:t>Приложение</w:t>
            </w:r>
            <w:r w:rsidRPr="00F30981">
              <w:rPr>
                <w:sz w:val="20"/>
                <w:szCs w:val="20"/>
                <w:lang w:val="kk-KZ" w:eastAsia="en-US"/>
              </w:rPr>
              <w:t xml:space="preserve"> </w:t>
            </w:r>
            <w:r w:rsidRPr="00F30981">
              <w:rPr>
                <w:sz w:val="20"/>
                <w:szCs w:val="20"/>
                <w:lang w:eastAsia="en-US"/>
              </w:rPr>
              <w:t>1</w:t>
            </w:r>
          </w:p>
          <w:p w:rsidR="00962EEC" w:rsidRPr="00F30981" w:rsidRDefault="00962EEC" w:rsidP="00F30981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 xml:space="preserve">           </w:t>
            </w:r>
            <w:r w:rsidRPr="00F30981">
              <w:rPr>
                <w:sz w:val="20"/>
                <w:szCs w:val="20"/>
                <w:lang w:eastAsia="en-US"/>
              </w:rPr>
              <w:t>к решению маслихата  района</w:t>
            </w:r>
            <w:r w:rsidRPr="00F30981">
              <w:rPr>
                <w:sz w:val="20"/>
                <w:szCs w:val="20"/>
                <w:lang w:val="kk-KZ" w:eastAsia="en-US"/>
              </w:rPr>
              <w:t xml:space="preserve">    </w:t>
            </w:r>
          </w:p>
          <w:p w:rsidR="00962EEC" w:rsidRPr="00F30981" w:rsidRDefault="00962EEC" w:rsidP="00F30981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 xml:space="preserve">      </w:t>
            </w:r>
            <w:r w:rsidRPr="00F30981">
              <w:rPr>
                <w:sz w:val="20"/>
                <w:szCs w:val="20"/>
                <w:lang w:eastAsia="en-US"/>
              </w:rPr>
              <w:t>Бәйтерек от  13</w:t>
            </w:r>
            <w:r w:rsidRPr="00F30981">
              <w:rPr>
                <w:sz w:val="20"/>
                <w:szCs w:val="20"/>
                <w:lang w:val="kk-KZ" w:eastAsia="en-US"/>
              </w:rPr>
              <w:t xml:space="preserve"> </w:t>
            </w:r>
            <w:r w:rsidRPr="00F30981">
              <w:rPr>
                <w:sz w:val="20"/>
                <w:szCs w:val="20"/>
                <w:lang w:eastAsia="en-US"/>
              </w:rPr>
              <w:t xml:space="preserve">января 2021 года   </w:t>
            </w:r>
            <w:r w:rsidRPr="00F30981">
              <w:rPr>
                <w:sz w:val="20"/>
                <w:szCs w:val="20"/>
                <w:lang w:val="kk-KZ" w:eastAsia="en-US"/>
              </w:rPr>
              <w:t xml:space="preserve">                             </w:t>
            </w:r>
          </w:p>
          <w:p w:rsidR="00962EEC" w:rsidRPr="00F30981" w:rsidRDefault="00962EEC" w:rsidP="00F30981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 xml:space="preserve">                                      </w:t>
            </w:r>
            <w:r w:rsidR="00101612">
              <w:rPr>
                <w:sz w:val="20"/>
                <w:szCs w:val="20"/>
                <w:lang w:val="kk-KZ" w:eastAsia="en-US"/>
              </w:rPr>
              <w:t xml:space="preserve">           № 60-7</w:t>
            </w:r>
          </w:p>
        </w:tc>
      </w:tr>
    </w:tbl>
    <w:p w:rsidR="00B26FC3" w:rsidRPr="00F30981" w:rsidRDefault="00B26FC3" w:rsidP="00F30981">
      <w:pPr>
        <w:rPr>
          <w:sz w:val="20"/>
          <w:szCs w:val="20"/>
          <w:lang w:val="kk-KZ"/>
        </w:rPr>
      </w:pPr>
    </w:p>
    <w:p w:rsidR="00B26FC3" w:rsidRPr="00F30981" w:rsidRDefault="00B26FC3" w:rsidP="00F30981">
      <w:pPr>
        <w:rPr>
          <w:sz w:val="20"/>
          <w:szCs w:val="20"/>
          <w:lang w:val="kk-KZ"/>
        </w:rPr>
      </w:pPr>
    </w:p>
    <w:p w:rsidR="00B26FC3" w:rsidRPr="00F30981" w:rsidRDefault="00B26FC3" w:rsidP="00F30981">
      <w:pPr>
        <w:rPr>
          <w:sz w:val="20"/>
          <w:szCs w:val="20"/>
          <w:lang w:val="kk-KZ"/>
        </w:rPr>
      </w:pPr>
    </w:p>
    <w:p w:rsidR="00B26FC3" w:rsidRPr="00F30981" w:rsidRDefault="00B26FC3" w:rsidP="00F30981">
      <w:pPr>
        <w:rPr>
          <w:sz w:val="20"/>
          <w:szCs w:val="20"/>
          <w:lang w:val="kk-KZ"/>
        </w:rPr>
      </w:pPr>
    </w:p>
    <w:p w:rsidR="00B26FC3" w:rsidRPr="00F30981" w:rsidRDefault="00B26FC3" w:rsidP="00F30981">
      <w:pPr>
        <w:ind w:left="1416"/>
        <w:jc w:val="center"/>
        <w:rPr>
          <w:sz w:val="20"/>
          <w:szCs w:val="20"/>
          <w:lang w:val="kk-KZ"/>
        </w:rPr>
      </w:pPr>
    </w:p>
    <w:p w:rsidR="00B26FC3" w:rsidRPr="00F30981" w:rsidRDefault="00B26FC3" w:rsidP="00F30981">
      <w:pPr>
        <w:ind w:left="1416"/>
        <w:jc w:val="center"/>
        <w:rPr>
          <w:sz w:val="20"/>
          <w:szCs w:val="20"/>
          <w:lang w:val="kk-KZ"/>
        </w:rPr>
      </w:pPr>
    </w:p>
    <w:p w:rsidR="00B26FC3" w:rsidRPr="00F30981" w:rsidRDefault="00B26FC3" w:rsidP="00F30981">
      <w:pPr>
        <w:ind w:left="1416"/>
        <w:jc w:val="center"/>
        <w:rPr>
          <w:sz w:val="20"/>
          <w:szCs w:val="20"/>
          <w:lang w:val="kk-KZ"/>
        </w:rPr>
      </w:pPr>
    </w:p>
    <w:p w:rsidR="00B26FC3" w:rsidRPr="00F30981" w:rsidRDefault="00B26FC3" w:rsidP="00F30981">
      <w:pPr>
        <w:ind w:left="1416"/>
        <w:jc w:val="center"/>
        <w:rPr>
          <w:sz w:val="20"/>
          <w:szCs w:val="20"/>
          <w:lang w:val="kk-KZ"/>
        </w:rPr>
      </w:pPr>
    </w:p>
    <w:p w:rsidR="00B26FC3" w:rsidRPr="00F30981" w:rsidRDefault="00B26FC3" w:rsidP="00F30981">
      <w:pPr>
        <w:ind w:left="1416"/>
        <w:jc w:val="center"/>
        <w:rPr>
          <w:sz w:val="20"/>
          <w:szCs w:val="20"/>
          <w:lang w:val="kk-KZ"/>
        </w:rPr>
      </w:pPr>
    </w:p>
    <w:p w:rsidR="00B26FC3" w:rsidRPr="00F30981" w:rsidRDefault="00B26FC3" w:rsidP="00F30981">
      <w:pPr>
        <w:ind w:left="1416"/>
        <w:jc w:val="center"/>
        <w:rPr>
          <w:sz w:val="20"/>
          <w:szCs w:val="20"/>
          <w:lang w:val="kk-KZ"/>
        </w:rPr>
      </w:pPr>
    </w:p>
    <w:p w:rsidR="008153F0" w:rsidRDefault="008153F0" w:rsidP="008153F0">
      <w:pPr>
        <w:rPr>
          <w:sz w:val="20"/>
          <w:szCs w:val="20"/>
          <w:lang w:val="kk-KZ"/>
        </w:rPr>
      </w:pPr>
    </w:p>
    <w:p w:rsidR="008153F0" w:rsidRDefault="008153F0" w:rsidP="008153F0">
      <w:pPr>
        <w:ind w:left="6804"/>
        <w:jc w:val="center"/>
        <w:rPr>
          <w:sz w:val="20"/>
          <w:szCs w:val="20"/>
          <w:lang w:val="kk-KZ"/>
        </w:rPr>
      </w:pPr>
    </w:p>
    <w:p w:rsidR="008153F0" w:rsidRDefault="008153F0" w:rsidP="008153F0">
      <w:pPr>
        <w:ind w:left="6804"/>
        <w:jc w:val="center"/>
        <w:rPr>
          <w:sz w:val="20"/>
          <w:szCs w:val="20"/>
          <w:lang w:val="kk-KZ"/>
        </w:rPr>
      </w:pPr>
    </w:p>
    <w:p w:rsidR="008153F0" w:rsidRDefault="008153F0" w:rsidP="008153F0">
      <w:pPr>
        <w:ind w:left="6804"/>
        <w:jc w:val="center"/>
        <w:rPr>
          <w:sz w:val="20"/>
          <w:szCs w:val="20"/>
          <w:lang w:val="kk-KZ"/>
        </w:rPr>
      </w:pPr>
    </w:p>
    <w:p w:rsidR="008153F0" w:rsidRDefault="008153F0" w:rsidP="008153F0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Бюджет Зеленовского сельского округа на 2021 год</w:t>
      </w:r>
    </w:p>
    <w:p w:rsidR="008153F0" w:rsidRDefault="008153F0" w:rsidP="008153F0">
      <w:pPr>
        <w:jc w:val="center"/>
        <w:rPr>
          <w:sz w:val="20"/>
          <w:szCs w:val="20"/>
          <w:lang w:val="kk-KZ"/>
        </w:rPr>
      </w:pPr>
    </w:p>
    <w:p w:rsidR="008153F0" w:rsidRDefault="008153F0" w:rsidP="008153F0">
      <w:pPr>
        <w:jc w:val="right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тысяч тенге</w:t>
      </w: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R="008153F0" w:rsidTr="008153F0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Категория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53F0" w:rsidRDefault="008153F0">
            <w:pPr>
              <w:spacing w:line="252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8153F0" w:rsidTr="008153F0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9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153F0" w:rsidTr="008153F0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9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153F0" w:rsidTr="008153F0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4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153F0" w:rsidTr="008153F0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1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153F0" w:rsidTr="008153F0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153F0" w:rsidTr="008153F0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1) Доходы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53F0" w:rsidRDefault="008153F0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24 547</w:t>
            </w:r>
          </w:p>
        </w:tc>
      </w:tr>
      <w:tr w:rsidR="008153F0" w:rsidTr="008153F0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Налоговые поступления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53F0" w:rsidRDefault="008153F0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1 894</w:t>
            </w:r>
          </w:p>
        </w:tc>
      </w:tr>
      <w:tr w:rsidR="008153F0" w:rsidTr="008153F0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Подоходный налог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53F0" w:rsidRDefault="008153F0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182</w:t>
            </w:r>
          </w:p>
        </w:tc>
      </w:tr>
      <w:tr w:rsidR="008153F0" w:rsidTr="008153F0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Индивидуальный подоходный налог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53F0" w:rsidRDefault="008153F0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182</w:t>
            </w:r>
          </w:p>
        </w:tc>
      </w:tr>
      <w:tr w:rsidR="008153F0" w:rsidTr="008153F0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04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Hалоги на собственность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53F0" w:rsidRDefault="008153F0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1 712</w:t>
            </w:r>
          </w:p>
        </w:tc>
      </w:tr>
      <w:tr w:rsidR="008153F0" w:rsidTr="008153F0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Hалоги на имущество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53F0" w:rsidRDefault="008153F0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36</w:t>
            </w:r>
          </w:p>
        </w:tc>
      </w:tr>
      <w:tr w:rsidR="008153F0" w:rsidTr="008153F0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Земельный налог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53F0" w:rsidRDefault="008153F0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76</w:t>
            </w:r>
          </w:p>
        </w:tc>
      </w:tr>
      <w:tr w:rsidR="008153F0" w:rsidTr="008153F0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Hалог на транспортные средства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53F0" w:rsidRDefault="008153F0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1 600</w:t>
            </w:r>
          </w:p>
        </w:tc>
      </w:tr>
      <w:tr w:rsidR="008153F0" w:rsidTr="008153F0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05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3F0" w:rsidRDefault="008153F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53F0" w:rsidRDefault="008153F0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8153F0" w:rsidTr="008153F0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3F0" w:rsidRDefault="008153F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53F0" w:rsidRDefault="008153F0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8153F0" w:rsidTr="008153F0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Неналоговые поступления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53F0" w:rsidRDefault="008153F0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490</w:t>
            </w:r>
          </w:p>
        </w:tc>
      </w:tr>
      <w:tr w:rsidR="008153F0" w:rsidTr="008153F0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Доходы от государственной собственности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53F0" w:rsidRDefault="008153F0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490</w:t>
            </w:r>
          </w:p>
        </w:tc>
      </w:tr>
      <w:tr w:rsidR="008153F0" w:rsidTr="008153F0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53F0" w:rsidRDefault="008153F0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490</w:t>
            </w:r>
          </w:p>
        </w:tc>
      </w:tr>
      <w:tr w:rsidR="008153F0" w:rsidTr="008153F0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Поступления от продажи основного капитала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53F0" w:rsidRDefault="008153F0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8153F0" w:rsidTr="008153F0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Поступления трансфертов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53F0" w:rsidRDefault="008153F0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22 163</w:t>
            </w:r>
          </w:p>
        </w:tc>
      </w:tr>
      <w:tr w:rsidR="008153F0" w:rsidTr="008153F0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02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Трансферты из вышестоящих органов государственного управления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53F0" w:rsidRDefault="008153F0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22 163</w:t>
            </w:r>
          </w:p>
        </w:tc>
      </w:tr>
      <w:tr w:rsidR="008153F0" w:rsidTr="008153F0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Трансферты из   районного (города областного значения) бюджета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53F0" w:rsidRDefault="008153F0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22 163</w:t>
            </w:r>
          </w:p>
        </w:tc>
      </w:tr>
      <w:tr w:rsidR="008153F0" w:rsidTr="008153F0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Функциональная группа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53F0" w:rsidRDefault="008153F0">
            <w:pPr>
              <w:spacing w:line="252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8153F0" w:rsidTr="008153F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Функциональная подгруппа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153F0" w:rsidTr="008153F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Администратор бюджетных программ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153F0" w:rsidTr="008153F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 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153F0" w:rsidTr="008153F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Подпрограмма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153F0" w:rsidTr="008153F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153F0" w:rsidTr="008153F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2) Затраты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53F0" w:rsidRDefault="008153F0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25 537 </w:t>
            </w:r>
          </w:p>
        </w:tc>
      </w:tr>
      <w:tr w:rsidR="008153F0" w:rsidTr="008153F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Государственные услуги общего характера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53F0" w:rsidRDefault="008153F0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21 629</w:t>
            </w:r>
          </w:p>
        </w:tc>
      </w:tr>
      <w:tr w:rsidR="008153F0" w:rsidTr="008153F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53F0" w:rsidRDefault="008153F0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21 629</w:t>
            </w:r>
          </w:p>
        </w:tc>
      </w:tr>
      <w:tr w:rsidR="008153F0" w:rsidTr="008153F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53F0" w:rsidRDefault="008153F0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21 629</w:t>
            </w:r>
          </w:p>
        </w:tc>
      </w:tr>
      <w:tr w:rsidR="008153F0" w:rsidTr="008153F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53F0" w:rsidRDefault="008153F0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21 629</w:t>
            </w:r>
          </w:p>
        </w:tc>
      </w:tr>
      <w:tr w:rsidR="008153F0" w:rsidTr="008153F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Жилищно-коммунальное хозяйство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53F0" w:rsidRDefault="008153F0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3 907</w:t>
            </w:r>
          </w:p>
        </w:tc>
      </w:tr>
      <w:tr w:rsidR="008153F0" w:rsidTr="008153F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Благоустройство населенных пунктов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53F0" w:rsidRDefault="008153F0">
            <w:pPr>
              <w:spacing w:line="254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3 907</w:t>
            </w:r>
          </w:p>
        </w:tc>
      </w:tr>
      <w:tr w:rsidR="008153F0" w:rsidTr="008153F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53F0" w:rsidRDefault="008153F0">
            <w:pPr>
              <w:spacing w:line="254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3 907</w:t>
            </w:r>
          </w:p>
        </w:tc>
      </w:tr>
      <w:tr w:rsidR="008153F0" w:rsidTr="008153F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color w:val="000000"/>
                <w:sz w:val="20"/>
                <w:szCs w:val="20"/>
                <w:lang w:val="kk-KZ" w:eastAsia="en-US"/>
              </w:rPr>
              <w:t>Освещение улиц в населенных пунктах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53F0" w:rsidRDefault="008153F0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3 777</w:t>
            </w:r>
          </w:p>
        </w:tc>
      </w:tr>
      <w:tr w:rsidR="008153F0" w:rsidTr="008153F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Обеспечение санитарии населенных пунктов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53F0" w:rsidRDefault="008153F0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8153F0" w:rsidTr="008153F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color w:val="000000"/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Благоустройство и озеленение населенных пунктов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53F0" w:rsidRDefault="008153F0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130</w:t>
            </w:r>
          </w:p>
        </w:tc>
      </w:tr>
      <w:tr w:rsidR="008153F0" w:rsidTr="008153F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Трансферты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53F0" w:rsidRDefault="008153F0">
            <w:pPr>
              <w:spacing w:line="254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</w:tr>
      <w:tr w:rsidR="008153F0" w:rsidTr="008153F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Трансферты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53F0" w:rsidRDefault="008153F0">
            <w:pPr>
              <w:spacing w:line="254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</w:tr>
      <w:tr w:rsidR="008153F0" w:rsidTr="008153F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53F0" w:rsidRDefault="008153F0">
            <w:pPr>
              <w:spacing w:line="254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</w:tr>
      <w:tr w:rsidR="008153F0" w:rsidTr="008153F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4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Возврат неиспользованных (недоиспользованных) целевых трансфертов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53F0" w:rsidRDefault="008153F0">
            <w:pPr>
              <w:spacing w:line="254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</w:tr>
      <w:tr w:rsidR="008153F0" w:rsidTr="008153F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3) Чистое бюджетное кредитование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53F0" w:rsidRDefault="008153F0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8153F0" w:rsidTr="008153F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Бюджетные кредиты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53F0" w:rsidRDefault="008153F0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8153F0" w:rsidTr="008153F0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Категория 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53F0" w:rsidRDefault="008153F0">
            <w:pPr>
              <w:spacing w:line="252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8153F0" w:rsidTr="008153F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Класс 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153F0" w:rsidTr="008153F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153F0" w:rsidTr="008153F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153F0" w:rsidTr="008153F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153F0" w:rsidTr="008153F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Погашение бюджетных кредитов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53F0" w:rsidRDefault="008153F0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8153F0" w:rsidTr="008153F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Погашение бюджетных кредитов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53F0" w:rsidRDefault="008153F0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8153F0" w:rsidTr="008153F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53F0" w:rsidRDefault="008153F0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8153F0" w:rsidTr="008153F0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Функциональная группа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53F0" w:rsidRDefault="008153F0">
            <w:pPr>
              <w:spacing w:line="252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8153F0" w:rsidTr="008153F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Функциональная подгруппа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153F0" w:rsidTr="008153F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Администратор бюджетных программ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153F0" w:rsidTr="008153F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153F0" w:rsidTr="008153F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Подпрограмма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153F0" w:rsidTr="008153F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153F0" w:rsidTr="008153F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4) Сальдо по операциям с финансовыми активами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53F0" w:rsidRDefault="008153F0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8153F0" w:rsidTr="008153F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Приобретение финансовых активов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53F0" w:rsidRDefault="008153F0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8153F0" w:rsidTr="008153F0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Категория 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53F0" w:rsidRDefault="008153F0">
            <w:pPr>
              <w:spacing w:line="252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8153F0" w:rsidTr="008153F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153F0" w:rsidTr="008153F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153F0" w:rsidTr="008153F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153F0" w:rsidTr="008153F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153F0" w:rsidTr="008153F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Поступления от продажи финансовых активов государства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53F0" w:rsidRDefault="008153F0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8153F0" w:rsidTr="008153F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Поступления от продажи финансовых активов государства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53F0" w:rsidRDefault="008153F0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8153F0" w:rsidTr="008153F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color w:val="FF0000"/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color w:val="FF0000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color w:val="FF0000"/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color w:val="FF0000"/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53F0" w:rsidRDefault="008153F0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8153F0" w:rsidTr="008153F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5)  Дефицит (профицит) бюджета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53F0" w:rsidRDefault="008153F0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- 990</w:t>
            </w:r>
          </w:p>
        </w:tc>
      </w:tr>
      <w:tr w:rsidR="008153F0" w:rsidTr="008153F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53F0" w:rsidRDefault="008153F0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990</w:t>
            </w:r>
          </w:p>
        </w:tc>
      </w:tr>
      <w:tr w:rsidR="008153F0" w:rsidTr="008153F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Поступление займов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53F0" w:rsidRDefault="008153F0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8153F0" w:rsidTr="008153F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Внутренние государственные займы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53F0" w:rsidRDefault="008153F0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8153F0" w:rsidTr="008153F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Договоры займа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53F0" w:rsidRDefault="008153F0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8153F0" w:rsidTr="008153F0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Функциональная группа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53F0" w:rsidRDefault="008153F0">
            <w:pPr>
              <w:spacing w:line="252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8153F0" w:rsidTr="008153F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Функциональная подгруппа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153F0" w:rsidTr="008153F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Администратор бюджетных программ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153F0" w:rsidTr="008153F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153F0" w:rsidTr="008153F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Подпрограмма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153F0" w:rsidTr="008153F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153F0" w:rsidTr="008153F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Погашение займов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53F0" w:rsidRDefault="008153F0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8153F0" w:rsidTr="008153F0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Категория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53F0" w:rsidRDefault="008153F0">
            <w:pPr>
              <w:spacing w:line="252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8153F0" w:rsidTr="008153F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153F0" w:rsidTr="008153F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153F0" w:rsidTr="008153F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153F0" w:rsidTr="008153F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Наименование 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8153F0" w:rsidTr="008153F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8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Используемые остатки бюджетных средств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53F0" w:rsidRDefault="008153F0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990</w:t>
            </w:r>
          </w:p>
        </w:tc>
      </w:tr>
      <w:tr w:rsidR="008153F0" w:rsidTr="008153F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Остатки бюджетных средств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53F0" w:rsidRDefault="008153F0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990</w:t>
            </w:r>
          </w:p>
        </w:tc>
      </w:tr>
      <w:tr w:rsidR="008153F0" w:rsidTr="008153F0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3F0" w:rsidRDefault="008153F0">
            <w:pPr>
              <w:spacing w:line="252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Свободные остатки бюджетных средств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53F0" w:rsidRDefault="008153F0">
            <w:pPr>
              <w:spacing w:line="252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990</w:t>
            </w:r>
          </w:p>
        </w:tc>
      </w:tr>
    </w:tbl>
    <w:p w:rsidR="008153F0" w:rsidRDefault="008153F0" w:rsidP="008153F0">
      <w:pPr>
        <w:ind w:left="6804"/>
        <w:jc w:val="center"/>
        <w:rPr>
          <w:sz w:val="20"/>
          <w:szCs w:val="20"/>
          <w:lang w:val="kk-KZ"/>
        </w:rPr>
      </w:pPr>
    </w:p>
    <w:p w:rsidR="008153F0" w:rsidRDefault="008153F0" w:rsidP="008153F0">
      <w:pPr>
        <w:ind w:left="6804"/>
        <w:jc w:val="center"/>
        <w:rPr>
          <w:sz w:val="20"/>
          <w:szCs w:val="20"/>
          <w:lang w:val="kk-KZ"/>
        </w:rPr>
      </w:pPr>
    </w:p>
    <w:p w:rsidR="008153F0" w:rsidRDefault="008153F0" w:rsidP="008153F0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                                 </w:t>
      </w:r>
    </w:p>
    <w:p w:rsidR="008153F0" w:rsidRDefault="008153F0" w:rsidP="008153F0">
      <w:pPr>
        <w:jc w:val="center"/>
        <w:rPr>
          <w:sz w:val="20"/>
          <w:szCs w:val="20"/>
          <w:lang w:val="kk-KZ"/>
        </w:rPr>
      </w:pPr>
    </w:p>
    <w:p w:rsidR="008153F0" w:rsidRDefault="008153F0" w:rsidP="008153F0">
      <w:pPr>
        <w:spacing w:after="160" w:line="252" w:lineRule="auto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br w:type="page"/>
      </w:r>
    </w:p>
    <w:p w:rsidR="008153F0" w:rsidRDefault="008153F0" w:rsidP="008153F0">
      <w:pPr>
        <w:rPr>
          <w:sz w:val="20"/>
          <w:szCs w:val="20"/>
          <w:lang w:val="kk-KZ"/>
        </w:rPr>
      </w:pPr>
    </w:p>
    <w:p w:rsidR="008153F0" w:rsidRDefault="008153F0" w:rsidP="008153F0">
      <w:pPr>
        <w:rPr>
          <w:sz w:val="20"/>
          <w:szCs w:val="20"/>
          <w:lang w:val="kk-KZ"/>
        </w:rPr>
      </w:pPr>
    </w:p>
    <w:p w:rsidR="008153F0" w:rsidRDefault="008153F0" w:rsidP="008153F0">
      <w:pPr>
        <w:rPr>
          <w:sz w:val="20"/>
          <w:szCs w:val="20"/>
          <w:lang w:val="kk-KZ"/>
        </w:rPr>
      </w:pPr>
    </w:p>
    <w:p w:rsidR="008153F0" w:rsidRDefault="008153F0" w:rsidP="008153F0">
      <w:pPr>
        <w:rPr>
          <w:sz w:val="20"/>
          <w:szCs w:val="20"/>
          <w:lang w:val="kk-KZ"/>
        </w:rPr>
      </w:pPr>
    </w:p>
    <w:p w:rsidR="008153F0" w:rsidRDefault="008153F0" w:rsidP="008153F0">
      <w:pPr>
        <w:rPr>
          <w:sz w:val="20"/>
          <w:szCs w:val="20"/>
          <w:lang w:val="kk-KZ"/>
        </w:rPr>
      </w:pPr>
    </w:p>
    <w:p w:rsidR="008153F0" w:rsidRDefault="008153F0" w:rsidP="008153F0">
      <w:pPr>
        <w:rPr>
          <w:sz w:val="20"/>
          <w:szCs w:val="20"/>
          <w:lang w:val="kk-KZ"/>
        </w:rPr>
      </w:pPr>
    </w:p>
    <w:p w:rsidR="008153F0" w:rsidRDefault="008153F0" w:rsidP="008153F0">
      <w:pPr>
        <w:rPr>
          <w:sz w:val="20"/>
          <w:szCs w:val="20"/>
          <w:lang w:val="kk-KZ"/>
        </w:rPr>
      </w:pPr>
    </w:p>
    <w:p w:rsidR="008153F0" w:rsidRDefault="008153F0" w:rsidP="008153F0">
      <w:pPr>
        <w:rPr>
          <w:sz w:val="20"/>
          <w:szCs w:val="20"/>
          <w:lang w:val="kk-KZ"/>
        </w:rPr>
      </w:pPr>
    </w:p>
    <w:p w:rsidR="008153F0" w:rsidRDefault="008153F0" w:rsidP="008153F0">
      <w:pPr>
        <w:rPr>
          <w:sz w:val="20"/>
          <w:szCs w:val="20"/>
          <w:lang w:val="kk-KZ"/>
        </w:rPr>
      </w:pPr>
    </w:p>
    <w:p w:rsidR="008153F0" w:rsidRDefault="008153F0" w:rsidP="008153F0">
      <w:pPr>
        <w:rPr>
          <w:sz w:val="20"/>
          <w:szCs w:val="20"/>
          <w:lang w:val="kk-KZ"/>
        </w:rPr>
      </w:pPr>
    </w:p>
    <w:p w:rsidR="008153F0" w:rsidRDefault="008153F0" w:rsidP="008153F0">
      <w:pPr>
        <w:rPr>
          <w:sz w:val="20"/>
          <w:szCs w:val="20"/>
        </w:rPr>
      </w:pPr>
    </w:p>
    <w:p w:rsidR="00B26FC3" w:rsidRPr="00F30981" w:rsidRDefault="00B26FC3" w:rsidP="00F30981">
      <w:pPr>
        <w:ind w:left="1416"/>
        <w:jc w:val="center"/>
        <w:rPr>
          <w:sz w:val="20"/>
          <w:szCs w:val="20"/>
          <w:lang w:val="kk-KZ"/>
        </w:rPr>
      </w:pPr>
    </w:p>
    <w:sectPr w:rsidR="00B26FC3" w:rsidRPr="00F30981" w:rsidSect="004D10BD">
      <w:headerReference w:type="default" r:id="rId7"/>
      <w:pgSz w:w="11906" w:h="16838"/>
      <w:pgMar w:top="1134" w:right="850" w:bottom="1134" w:left="1276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1FB3" w:rsidRDefault="00B51FB3" w:rsidP="00F42896">
      <w:r>
        <w:separator/>
      </w:r>
    </w:p>
  </w:endnote>
  <w:endnote w:type="continuationSeparator" w:id="0">
    <w:p w:rsidR="00B51FB3" w:rsidRDefault="00B51FB3" w:rsidP="00F42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1FB3" w:rsidRDefault="00B51FB3" w:rsidP="00F42896">
      <w:r>
        <w:separator/>
      </w:r>
    </w:p>
  </w:footnote>
  <w:footnote w:type="continuationSeparator" w:id="0">
    <w:p w:rsidR="00B51FB3" w:rsidRDefault="00B51FB3" w:rsidP="00F42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4759859"/>
      <w:docPartObj>
        <w:docPartGallery w:val="Page Numbers (Top of Page)"/>
        <w:docPartUnique/>
      </w:docPartObj>
    </w:sdtPr>
    <w:sdtEndPr/>
    <w:sdtContent>
      <w:p w:rsidR="004F0474" w:rsidRPr="009011CC" w:rsidRDefault="004F0474" w:rsidP="00F42896">
        <w:pPr>
          <w:pStyle w:val="ae"/>
          <w:jc w:val="center"/>
        </w:pPr>
        <w:r w:rsidRPr="009011CC">
          <w:fldChar w:fldCharType="begin"/>
        </w:r>
        <w:r w:rsidRPr="009011CC">
          <w:instrText>PAGE   \* MERGEFORMAT</w:instrText>
        </w:r>
        <w:r w:rsidRPr="009011CC">
          <w:fldChar w:fldCharType="separate"/>
        </w:r>
        <w:r w:rsidR="004668E8">
          <w:rPr>
            <w:noProof/>
          </w:rPr>
          <w:t>3</w:t>
        </w:r>
        <w:r w:rsidRPr="009011CC">
          <w:fldChar w:fldCharType="end"/>
        </w:r>
      </w:p>
    </w:sdtContent>
  </w:sdt>
  <w:p w:rsidR="004F0474" w:rsidRDefault="004F0474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09BC1F4D"/>
    <w:multiLevelType w:val="hybridMultilevel"/>
    <w:tmpl w:val="198A3D10"/>
    <w:lvl w:ilvl="0" w:tplc="0C1607F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8" w15:restartNumberingAfterBreak="0">
    <w:nsid w:val="1FD900AE"/>
    <w:multiLevelType w:val="hybridMultilevel"/>
    <w:tmpl w:val="7494CF1A"/>
    <w:lvl w:ilvl="0" w:tplc="90CA2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293D338F"/>
    <w:multiLevelType w:val="hybridMultilevel"/>
    <w:tmpl w:val="785E3628"/>
    <w:lvl w:ilvl="0" w:tplc="85D262B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2" w15:restartNumberingAfterBreak="0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3" w15:restartNumberingAfterBreak="0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 w15:restartNumberingAfterBreak="0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2" w15:restartNumberingAfterBreak="0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26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7" w15:restartNumberingAfterBreak="0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8" w15:restartNumberingAfterBreak="0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0" w15:restartNumberingAfterBreak="0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7"/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5"/>
  </w:num>
  <w:num w:numId="5">
    <w:abstractNumId w:val="28"/>
  </w:num>
  <w:num w:numId="6">
    <w:abstractNumId w:val="10"/>
  </w:num>
  <w:num w:numId="7">
    <w:abstractNumId w:val="12"/>
  </w:num>
  <w:num w:numId="8">
    <w:abstractNumId w:val="31"/>
  </w:num>
  <w:num w:numId="9">
    <w:abstractNumId w:val="22"/>
  </w:num>
  <w:num w:numId="10">
    <w:abstractNumId w:val="7"/>
  </w:num>
  <w:num w:numId="11">
    <w:abstractNumId w:val="24"/>
  </w:num>
  <w:num w:numId="12">
    <w:abstractNumId w:val="2"/>
  </w:num>
  <w:num w:numId="13">
    <w:abstractNumId w:val="30"/>
  </w:num>
  <w:num w:numId="14">
    <w:abstractNumId w:val="16"/>
  </w:num>
  <w:num w:numId="15">
    <w:abstractNumId w:val="13"/>
  </w:num>
  <w:num w:numId="16">
    <w:abstractNumId w:val="14"/>
  </w:num>
  <w:num w:numId="17">
    <w:abstractNumId w:val="25"/>
  </w:num>
  <w:num w:numId="18">
    <w:abstractNumId w:val="18"/>
  </w:num>
  <w:num w:numId="19">
    <w:abstractNumId w:val="0"/>
  </w:num>
  <w:num w:numId="20">
    <w:abstractNumId w:val="21"/>
  </w:num>
  <w:num w:numId="21">
    <w:abstractNumId w:val="27"/>
  </w:num>
  <w:num w:numId="22">
    <w:abstractNumId w:val="5"/>
  </w:num>
  <w:num w:numId="23">
    <w:abstractNumId w:val="23"/>
  </w:num>
  <w:num w:numId="24">
    <w:abstractNumId w:val="6"/>
  </w:num>
  <w:num w:numId="25">
    <w:abstractNumId w:val="11"/>
  </w:num>
  <w:num w:numId="26">
    <w:abstractNumId w:val="8"/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3"/>
  </w:num>
  <w:num w:numId="31">
    <w:abstractNumId w:val="19"/>
  </w:num>
  <w:num w:numId="32">
    <w:abstractNumId w:val="20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66C"/>
    <w:rsid w:val="000216B7"/>
    <w:rsid w:val="000470C1"/>
    <w:rsid w:val="0005188C"/>
    <w:rsid w:val="000C0D13"/>
    <w:rsid w:val="000D0A5B"/>
    <w:rsid w:val="000D68F9"/>
    <w:rsid w:val="000F24E8"/>
    <w:rsid w:val="000F67F0"/>
    <w:rsid w:val="000F6DD8"/>
    <w:rsid w:val="00101612"/>
    <w:rsid w:val="001416AD"/>
    <w:rsid w:val="00193629"/>
    <w:rsid w:val="00196968"/>
    <w:rsid w:val="001A1EBE"/>
    <w:rsid w:val="001E5647"/>
    <w:rsid w:val="002306BF"/>
    <w:rsid w:val="0029366A"/>
    <w:rsid w:val="002B0FB8"/>
    <w:rsid w:val="002E524A"/>
    <w:rsid w:val="00380A66"/>
    <w:rsid w:val="00396DD4"/>
    <w:rsid w:val="00454C48"/>
    <w:rsid w:val="004668E8"/>
    <w:rsid w:val="004A456E"/>
    <w:rsid w:val="004D10BD"/>
    <w:rsid w:val="004F0474"/>
    <w:rsid w:val="00501DF6"/>
    <w:rsid w:val="005944E1"/>
    <w:rsid w:val="005C23F9"/>
    <w:rsid w:val="006011EC"/>
    <w:rsid w:val="0063346A"/>
    <w:rsid w:val="00664407"/>
    <w:rsid w:val="00670BC5"/>
    <w:rsid w:val="00681775"/>
    <w:rsid w:val="00773CDC"/>
    <w:rsid w:val="008153F0"/>
    <w:rsid w:val="00882FB8"/>
    <w:rsid w:val="008A293B"/>
    <w:rsid w:val="009011CC"/>
    <w:rsid w:val="00962EEC"/>
    <w:rsid w:val="00966188"/>
    <w:rsid w:val="009850D6"/>
    <w:rsid w:val="0099366C"/>
    <w:rsid w:val="00A34BF6"/>
    <w:rsid w:val="00AB1572"/>
    <w:rsid w:val="00AC5539"/>
    <w:rsid w:val="00B26FC3"/>
    <w:rsid w:val="00B46AF8"/>
    <w:rsid w:val="00B51FB3"/>
    <w:rsid w:val="00B5779B"/>
    <w:rsid w:val="00CD0E34"/>
    <w:rsid w:val="00DA2917"/>
    <w:rsid w:val="00DE5F42"/>
    <w:rsid w:val="00E927D9"/>
    <w:rsid w:val="00E92BC2"/>
    <w:rsid w:val="00EA5B0B"/>
    <w:rsid w:val="00F30981"/>
    <w:rsid w:val="00F42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98DF875"/>
  <w15:docId w15:val="{CDEF4339-27F8-4165-9254-87D199EA4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428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42896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qFormat/>
    <w:rsid w:val="00F42896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F42896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F42896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F42896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F428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42896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428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42896"/>
  </w:style>
  <w:style w:type="numbering" w:customStyle="1" w:styleId="110">
    <w:name w:val="Нет списка11"/>
    <w:next w:val="a2"/>
    <w:uiPriority w:val="99"/>
    <w:semiHidden/>
    <w:unhideWhenUsed/>
    <w:rsid w:val="00F42896"/>
  </w:style>
  <w:style w:type="character" w:styleId="ab">
    <w:name w:val="Hyperlink"/>
    <w:uiPriority w:val="99"/>
    <w:unhideWhenUsed/>
    <w:rsid w:val="00F42896"/>
    <w:rPr>
      <w:color w:val="0000FF"/>
      <w:u w:val="single"/>
    </w:rPr>
  </w:style>
  <w:style w:type="character" w:styleId="ac">
    <w:name w:val="FollowedHyperlink"/>
    <w:uiPriority w:val="99"/>
    <w:unhideWhenUsed/>
    <w:rsid w:val="00F42896"/>
    <w:rPr>
      <w:color w:val="800080"/>
      <w:u w:val="single"/>
    </w:rPr>
  </w:style>
  <w:style w:type="paragraph" w:styleId="ad">
    <w:name w:val="Normal (Web)"/>
    <w:basedOn w:val="a"/>
    <w:unhideWhenUsed/>
    <w:rsid w:val="00F42896"/>
    <w:pPr>
      <w:spacing w:before="100" w:beforeAutospacing="1" w:after="100" w:afterAutospacing="1"/>
    </w:pPr>
  </w:style>
  <w:style w:type="paragraph" w:styleId="ae">
    <w:name w:val="header"/>
    <w:basedOn w:val="a"/>
    <w:link w:val="af"/>
    <w:uiPriority w:val="99"/>
    <w:unhideWhenUsed/>
    <w:rsid w:val="00F4289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nhideWhenUsed/>
    <w:rsid w:val="00F4289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nhideWhenUsed/>
    <w:rsid w:val="00F42896"/>
    <w:pPr>
      <w:ind w:firstLine="284"/>
    </w:pPr>
    <w:rPr>
      <w:sz w:val="20"/>
      <w:szCs w:val="20"/>
    </w:rPr>
  </w:style>
  <w:style w:type="character" w:customStyle="1" w:styleId="af3">
    <w:name w:val="Основной текст с отступом Знак"/>
    <w:basedOn w:val="a0"/>
    <w:link w:val="af2"/>
    <w:rsid w:val="00F428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F42896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 Spacing"/>
    <w:link w:val="af5"/>
    <w:uiPriority w:val="1"/>
    <w:qFormat/>
    <w:rsid w:val="00F4289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6">
    <w:name w:val="List Paragraph"/>
    <w:basedOn w:val="a"/>
    <w:uiPriority w:val="34"/>
    <w:qFormat/>
    <w:rsid w:val="00F4289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7">
    <w:name w:val="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F42896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paragraph" w:styleId="af8">
    <w:name w:val="Title"/>
    <w:basedOn w:val="a"/>
    <w:link w:val="af9"/>
    <w:qFormat/>
    <w:rsid w:val="00F42896"/>
    <w:pPr>
      <w:jc w:val="center"/>
    </w:pPr>
    <w:rPr>
      <w:sz w:val="28"/>
    </w:rPr>
  </w:style>
  <w:style w:type="character" w:customStyle="1" w:styleId="af9">
    <w:name w:val="Заголовок Знак"/>
    <w:basedOn w:val="a0"/>
    <w:link w:val="af8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a">
    <w:name w:val="Subtitle"/>
    <w:basedOn w:val="a"/>
    <w:link w:val="afb"/>
    <w:qFormat/>
    <w:rsid w:val="00F42896"/>
    <w:pPr>
      <w:ind w:firstLine="709"/>
      <w:jc w:val="both"/>
    </w:pPr>
    <w:rPr>
      <w:sz w:val="28"/>
    </w:rPr>
  </w:style>
  <w:style w:type="character" w:customStyle="1" w:styleId="afb">
    <w:name w:val="Подзаголовок Знак"/>
    <w:basedOn w:val="a0"/>
    <w:link w:val="afa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F42896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table" w:customStyle="1" w:styleId="12">
    <w:name w:val="Сетка таблицы1"/>
    <w:basedOn w:val="a1"/>
    <w:next w:val="a3"/>
    <w:rsid w:val="00F428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F4289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Знак Знак Знак1 Знак"/>
    <w:basedOn w:val="a"/>
    <w:autoRedefine/>
    <w:rsid w:val="00F42896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s1">
    <w:name w:val="s1"/>
    <w:rsid w:val="00F42896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c">
    <w:name w:val="Знак Знак 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d">
    <w:name w:val="page number"/>
    <w:basedOn w:val="a0"/>
    <w:rsid w:val="00F42896"/>
  </w:style>
  <w:style w:type="character" w:styleId="afe">
    <w:name w:val="Strong"/>
    <w:qFormat/>
    <w:rsid w:val="00F42896"/>
    <w:rPr>
      <w:b/>
      <w:bCs/>
    </w:rPr>
  </w:style>
  <w:style w:type="paragraph" w:styleId="aff">
    <w:name w:val="caption"/>
    <w:basedOn w:val="a"/>
    <w:qFormat/>
    <w:rsid w:val="00F42896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rsid w:val="00F42896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rsid w:val="00F42896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F42896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4">
    <w:name w:val="Абзац списка1"/>
    <w:basedOn w:val="a"/>
    <w:uiPriority w:val="99"/>
    <w:rsid w:val="00F42896"/>
    <w:pPr>
      <w:ind w:left="720"/>
      <w:contextualSpacing/>
    </w:pPr>
    <w:rPr>
      <w:color w:val="000000"/>
    </w:rPr>
  </w:style>
  <w:style w:type="table" w:customStyle="1" w:styleId="111">
    <w:name w:val="Сетка таблицы11"/>
    <w:basedOn w:val="a1"/>
    <w:next w:val="a3"/>
    <w:uiPriority w:val="99"/>
    <w:rsid w:val="00F4289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Без интервала1"/>
    <w:uiPriority w:val="99"/>
    <w:rsid w:val="00F4289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F42896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F42896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F42896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F42896"/>
    <w:rPr>
      <w:rFonts w:cs="Times New Roman"/>
      <w:lang w:val="ru-RU" w:eastAsia="ru-RU"/>
    </w:rPr>
  </w:style>
  <w:style w:type="paragraph" w:styleId="aff0">
    <w:name w:val="Document Map"/>
    <w:basedOn w:val="a"/>
    <w:link w:val="aff1"/>
    <w:uiPriority w:val="99"/>
    <w:semiHidden/>
    <w:rsid w:val="00F42896"/>
    <w:rPr>
      <w:rFonts w:ascii="Tahoma" w:eastAsia="Calibri" w:hAnsi="Tahoma"/>
      <w:sz w:val="16"/>
      <w:szCs w:val="20"/>
    </w:rPr>
  </w:style>
  <w:style w:type="character" w:customStyle="1" w:styleId="aff1">
    <w:name w:val="Схема документа Знак"/>
    <w:basedOn w:val="a0"/>
    <w:link w:val="aff0"/>
    <w:uiPriority w:val="99"/>
    <w:semiHidden/>
    <w:rsid w:val="00F42896"/>
    <w:rPr>
      <w:rFonts w:ascii="Tahoma" w:eastAsia="Calibri" w:hAnsi="Tahoma" w:cs="Times New Roman"/>
      <w:sz w:val="16"/>
      <w:szCs w:val="20"/>
      <w:lang w:eastAsia="ru-RU"/>
    </w:rPr>
  </w:style>
  <w:style w:type="character" w:styleId="aff2">
    <w:name w:val="line number"/>
    <w:uiPriority w:val="99"/>
    <w:semiHidden/>
    <w:rsid w:val="00F42896"/>
    <w:rPr>
      <w:rFonts w:cs="Times New Roman"/>
    </w:rPr>
  </w:style>
  <w:style w:type="paragraph" w:styleId="aff3">
    <w:name w:val="Body Text"/>
    <w:basedOn w:val="a"/>
    <w:link w:val="aff4"/>
    <w:rsid w:val="00F42896"/>
    <w:pPr>
      <w:spacing w:after="120"/>
    </w:pPr>
    <w:rPr>
      <w:rFonts w:eastAsia="Calibri"/>
      <w:sz w:val="20"/>
      <w:szCs w:val="20"/>
    </w:rPr>
  </w:style>
  <w:style w:type="character" w:customStyle="1" w:styleId="aff4">
    <w:name w:val="Основной текст Знак"/>
    <w:basedOn w:val="a0"/>
    <w:link w:val="aff3"/>
    <w:rsid w:val="00F42896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5">
    <w:name w:val="Emphasis"/>
    <w:uiPriority w:val="99"/>
    <w:qFormat/>
    <w:rsid w:val="00F42896"/>
    <w:rPr>
      <w:rFonts w:cs="Times New Roman"/>
      <w:i/>
    </w:rPr>
  </w:style>
  <w:style w:type="character" w:customStyle="1" w:styleId="rvts3">
    <w:name w:val="rvts3"/>
    <w:basedOn w:val="a0"/>
    <w:rsid w:val="00F42896"/>
    <w:rPr>
      <w:rFonts w:ascii="Times New Roman" w:hAnsi="Times New Roman" w:cs="Times New Roman" w:hint="default"/>
      <w:color w:val="000000"/>
    </w:rPr>
  </w:style>
  <w:style w:type="paragraph" w:customStyle="1" w:styleId="rvps12">
    <w:name w:val="rvps12"/>
    <w:basedOn w:val="a"/>
    <w:uiPriority w:val="99"/>
    <w:rsid w:val="00F42896"/>
    <w:rPr>
      <w:rFonts w:eastAsiaTheme="minorEastAsia"/>
    </w:rPr>
  </w:style>
  <w:style w:type="character" w:customStyle="1" w:styleId="af5">
    <w:name w:val="Без интервала Знак"/>
    <w:link w:val="af4"/>
    <w:uiPriority w:val="1"/>
    <w:locked/>
    <w:rsid w:val="00F42896"/>
    <w:rPr>
      <w:rFonts w:ascii="Calibri" w:eastAsia="Times New Roman" w:hAnsi="Calibri" w:cs="Times New Roman"/>
      <w:lang w:eastAsia="ru-RU"/>
    </w:rPr>
  </w:style>
  <w:style w:type="paragraph" w:customStyle="1" w:styleId="xl70">
    <w:name w:val="xl70"/>
    <w:basedOn w:val="a"/>
    <w:rsid w:val="00F42896"/>
    <w:pPr>
      <w:spacing w:before="100" w:beforeAutospacing="1" w:after="100" w:afterAutospacing="1"/>
    </w:pPr>
  </w:style>
  <w:style w:type="paragraph" w:customStyle="1" w:styleId="xl71">
    <w:name w:val="xl71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F42896"/>
    <w:pPr>
      <w:spacing w:before="100" w:beforeAutospacing="1" w:after="100" w:afterAutospacing="1"/>
    </w:pPr>
  </w:style>
  <w:style w:type="paragraph" w:customStyle="1" w:styleId="xl74">
    <w:name w:val="xl74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F42896"/>
    <w:pPr>
      <w:spacing w:before="100" w:beforeAutospacing="1" w:after="100" w:afterAutospacing="1"/>
    </w:pPr>
  </w:style>
  <w:style w:type="paragraph" w:customStyle="1" w:styleId="xl76">
    <w:name w:val="xl7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F4289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02">
    <w:name w:val="xl102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3">
    <w:name w:val="xl10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5">
    <w:name w:val="xl105"/>
    <w:basedOn w:val="a"/>
    <w:rsid w:val="00F42896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2">
    <w:name w:val="xl112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3">
    <w:name w:val="xl113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4">
    <w:name w:val="xl11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15">
    <w:name w:val="xl115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6">
    <w:name w:val="xl11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7">
    <w:name w:val="xl11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8">
    <w:name w:val="xl118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9">
    <w:name w:val="xl11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0">
    <w:name w:val="xl12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1">
    <w:name w:val="xl12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2">
    <w:name w:val="xl122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3">
    <w:name w:val="xl12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4">
    <w:name w:val="xl12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5">
    <w:name w:val="xl12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6">
    <w:name w:val="xl12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7">
    <w:name w:val="xl12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8">
    <w:name w:val="xl12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29">
    <w:name w:val="xl12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0">
    <w:name w:val="xl13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1">
    <w:name w:val="xl13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2">
    <w:name w:val="xl132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3">
    <w:name w:val="xl133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4">
    <w:name w:val="xl134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5">
    <w:name w:val="xl135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6">
    <w:name w:val="xl13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7">
    <w:name w:val="xl13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8">
    <w:name w:val="xl138"/>
    <w:basedOn w:val="a"/>
    <w:rsid w:val="00F42896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39">
    <w:name w:val="xl139"/>
    <w:basedOn w:val="a"/>
    <w:rsid w:val="00F42896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0">
    <w:name w:val="xl140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1">
    <w:name w:val="xl141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2">
    <w:name w:val="xl142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3">
    <w:name w:val="xl143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4">
    <w:name w:val="xl144"/>
    <w:basedOn w:val="a"/>
    <w:rsid w:val="00F4289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45">
    <w:name w:val="xl145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6">
    <w:name w:val="xl146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7">
    <w:name w:val="xl147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8">
    <w:name w:val="xl148"/>
    <w:basedOn w:val="a"/>
    <w:rsid w:val="00F4289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9">
    <w:name w:val="xl149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0">
    <w:name w:val="xl150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1">
    <w:name w:val="xl151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2">
    <w:name w:val="xl152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3">
    <w:name w:val="xl153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4">
    <w:name w:val="xl154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5">
    <w:name w:val="xl155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6">
    <w:name w:val="xl15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7">
    <w:name w:val="xl15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9"/>
      <w:szCs w:val="29"/>
    </w:rPr>
  </w:style>
  <w:style w:type="paragraph" w:customStyle="1" w:styleId="xl158">
    <w:name w:val="xl158"/>
    <w:basedOn w:val="a"/>
    <w:rsid w:val="00F42896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FFFF"/>
      <w:sz w:val="29"/>
      <w:szCs w:val="29"/>
    </w:rPr>
  </w:style>
  <w:style w:type="paragraph" w:customStyle="1" w:styleId="xl159">
    <w:name w:val="xl15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0">
    <w:name w:val="xl16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1">
    <w:name w:val="xl16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62">
    <w:name w:val="xl16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3">
    <w:name w:val="xl163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4">
    <w:name w:val="xl16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5">
    <w:name w:val="xl165"/>
    <w:basedOn w:val="a"/>
    <w:rsid w:val="00F42896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6">
    <w:name w:val="xl16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7">
    <w:name w:val="xl16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8">
    <w:name w:val="xl168"/>
    <w:basedOn w:val="a"/>
    <w:rsid w:val="00F4289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69">
    <w:name w:val="xl16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0">
    <w:name w:val="xl17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1">
    <w:name w:val="xl17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2">
    <w:name w:val="xl17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3">
    <w:name w:val="xl17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74">
    <w:name w:val="xl17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75">
    <w:name w:val="xl175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76">
    <w:name w:val="xl176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7">
    <w:name w:val="xl177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8">
    <w:name w:val="xl178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79">
    <w:name w:val="xl17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80">
    <w:name w:val="xl180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1">
    <w:name w:val="xl181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82">
    <w:name w:val="xl182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3">
    <w:name w:val="xl18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4">
    <w:name w:val="xl18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F42896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F42896"/>
    <w:pPr>
      <w:pBdr>
        <w:lef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F42896"/>
    <w:pP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F4289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msonormal0">
    <w:name w:val="msonormal"/>
    <w:basedOn w:val="a"/>
    <w:rsid w:val="009011C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1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4</Pages>
  <Words>592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Empire</cp:lastModifiedBy>
  <cp:revision>38</cp:revision>
  <dcterms:created xsi:type="dcterms:W3CDTF">2019-11-25T11:42:00Z</dcterms:created>
  <dcterms:modified xsi:type="dcterms:W3CDTF">2021-04-21T11:19:00Z</dcterms:modified>
</cp:coreProperties>
</file>